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5A" w:rsidRPr="002B7C5B" w:rsidRDefault="002F685A" w:rsidP="002F685A">
      <w:pPr>
        <w:rPr>
          <w:rFonts w:ascii="黑体" w:eastAsia="黑体" w:hAnsi="黑体"/>
          <w:sz w:val="32"/>
          <w:szCs w:val="32"/>
          <w:shd w:val="clear" w:color="auto" w:fill="FFFFFF"/>
        </w:rPr>
      </w:pPr>
      <w:r w:rsidRPr="002B7C5B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sz w:val="32"/>
          <w:szCs w:val="32"/>
          <w:shd w:val="clear" w:color="auto" w:fill="FFFFFF"/>
        </w:rPr>
        <w:t>1</w:t>
      </w:r>
    </w:p>
    <w:p w:rsidR="002F685A" w:rsidRPr="002F685A" w:rsidRDefault="002F685A" w:rsidP="002F685A">
      <w:pPr>
        <w:jc w:val="center"/>
        <w:rPr>
          <w:rFonts w:ascii="宋体" w:hAnsi="宋体"/>
          <w:b/>
          <w:bCs/>
          <w:kern w:val="0"/>
          <w:sz w:val="28"/>
          <w:szCs w:val="28"/>
        </w:rPr>
      </w:pP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浙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江师范大学行知学院</w:t>
      </w:r>
      <w:r w:rsidR="00745A7B">
        <w:rPr>
          <w:rFonts w:ascii="宋体" w:hAnsi="宋体"/>
          <w:b/>
          <w:bCs/>
          <w:kern w:val="0"/>
          <w:sz w:val="28"/>
          <w:szCs w:val="28"/>
        </w:rPr>
        <w:t>2022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年度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各学院、各部门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教师教学工作业绩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考核等级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B级及以上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和</w:t>
      </w:r>
      <w:r w:rsidRPr="002F685A">
        <w:rPr>
          <w:rFonts w:ascii="宋体" w:hAnsi="宋体"/>
          <w:b/>
          <w:bCs/>
          <w:kern w:val="0"/>
          <w:sz w:val="28"/>
          <w:szCs w:val="28"/>
        </w:rPr>
        <w:t>A级</w:t>
      </w:r>
      <w:r w:rsidRPr="002F685A">
        <w:rPr>
          <w:rFonts w:ascii="宋体" w:hAnsi="宋体" w:hint="eastAsia"/>
          <w:b/>
          <w:bCs/>
          <w:kern w:val="0"/>
          <w:sz w:val="28"/>
          <w:szCs w:val="28"/>
        </w:rPr>
        <w:t>的教师上限人数表</w:t>
      </w:r>
    </w:p>
    <w:p w:rsidR="002F685A" w:rsidRPr="000E1AA1" w:rsidRDefault="002F685A" w:rsidP="002F685A">
      <w:pPr>
        <w:jc w:val="center"/>
        <w:rPr>
          <w:rFonts w:ascii="方正小标宋简体" w:eastAsia="方正小标宋简体"/>
          <w:bCs/>
          <w:kern w:val="0"/>
          <w:sz w:val="28"/>
          <w:szCs w:val="28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836"/>
        <w:gridCol w:w="1516"/>
        <w:gridCol w:w="2058"/>
        <w:gridCol w:w="1618"/>
      </w:tblGrid>
      <w:tr w:rsidR="00071646" w:rsidRPr="00EC260A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学院（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部门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考核人数</w:t>
            </w:r>
          </w:p>
        </w:tc>
        <w:tc>
          <w:tcPr>
            <w:tcW w:w="2058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B</w:t>
            </w: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级及以上上限人数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A</w:t>
            </w: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级上限人数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745A7B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  <w:r w:rsidR="00603E5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745A7B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745A7B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  <w:r w:rsidR="0042167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="0042167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421673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设计艺术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745A7B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理学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745A7B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工学</w:t>
            </w: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745A7B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="00E83B9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E83B9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836" w:type="dxa"/>
            <w:shd w:val="clear" w:color="auto" w:fill="auto"/>
            <w:noWrap/>
            <w:vAlign w:val="center"/>
            <w:hideMark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基础部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071646" w:rsidRPr="009F187C" w:rsidRDefault="002F781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2F781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2F781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</w:tr>
      <w:tr w:rsidR="00071646" w:rsidRPr="000E1AA1" w:rsidTr="006E7A66">
        <w:trPr>
          <w:trHeight w:val="492"/>
          <w:jc w:val="center"/>
        </w:trPr>
        <w:tc>
          <w:tcPr>
            <w:tcW w:w="942" w:type="dxa"/>
            <w:shd w:val="clear" w:color="auto" w:fill="auto"/>
            <w:noWrap/>
            <w:vAlign w:val="center"/>
          </w:tcPr>
          <w:p w:rsidR="00071646" w:rsidRPr="00EC260A" w:rsidRDefault="00071646" w:rsidP="006E7A66">
            <w:pPr>
              <w:jc w:val="center"/>
              <w:rPr>
                <w:rFonts w:eastAsia="仿宋"/>
                <w:color w:val="000000"/>
                <w:kern w:val="0"/>
                <w:sz w:val="32"/>
                <w:szCs w:val="32"/>
              </w:rPr>
            </w:pPr>
            <w:r w:rsidRPr="00EC260A">
              <w:rPr>
                <w:rFonts w:eastAsia="仿宋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836" w:type="dxa"/>
            <w:shd w:val="clear" w:color="auto" w:fill="auto"/>
            <w:noWrap/>
            <w:vAlign w:val="center"/>
          </w:tcPr>
          <w:p w:rsidR="00071646" w:rsidRPr="00EC260A" w:rsidRDefault="00071646" w:rsidP="006E7A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学生思政教师系列</w:t>
            </w:r>
          </w:p>
        </w:tc>
        <w:tc>
          <w:tcPr>
            <w:tcW w:w="1516" w:type="dxa"/>
            <w:shd w:val="clear" w:color="auto" w:fill="auto"/>
            <w:noWrap/>
          </w:tcPr>
          <w:p w:rsidR="00071646" w:rsidRPr="009F187C" w:rsidRDefault="00745A7B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071646" w:rsidRPr="009F187C" w:rsidRDefault="001B0965" w:rsidP="006E7A66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  <w:r w:rsidR="00151A2D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</w:tbl>
    <w:p w:rsidR="00071646" w:rsidRDefault="00071646" w:rsidP="00071646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2F685A" w:rsidRDefault="002F685A" w:rsidP="002F685A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</w:p>
    <w:p w:rsidR="009D1E30" w:rsidRDefault="009D1E30"/>
    <w:sectPr w:rsidR="009D1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11" w:rsidRDefault="002D6911" w:rsidP="002F685A">
      <w:r>
        <w:separator/>
      </w:r>
    </w:p>
  </w:endnote>
  <w:endnote w:type="continuationSeparator" w:id="0">
    <w:p w:rsidR="002D6911" w:rsidRDefault="002D6911" w:rsidP="002F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11" w:rsidRDefault="002D6911" w:rsidP="002F685A">
      <w:r>
        <w:separator/>
      </w:r>
    </w:p>
  </w:footnote>
  <w:footnote w:type="continuationSeparator" w:id="0">
    <w:p w:rsidR="002D6911" w:rsidRDefault="002D6911" w:rsidP="002F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A6"/>
    <w:rsid w:val="00071646"/>
    <w:rsid w:val="001057C1"/>
    <w:rsid w:val="00151A2D"/>
    <w:rsid w:val="001B0965"/>
    <w:rsid w:val="00217EB6"/>
    <w:rsid w:val="0023560E"/>
    <w:rsid w:val="002C291C"/>
    <w:rsid w:val="002D6911"/>
    <w:rsid w:val="002F685A"/>
    <w:rsid w:val="002F7815"/>
    <w:rsid w:val="00421673"/>
    <w:rsid w:val="005913A8"/>
    <w:rsid w:val="00603E5D"/>
    <w:rsid w:val="006640E5"/>
    <w:rsid w:val="00745A7B"/>
    <w:rsid w:val="00766A17"/>
    <w:rsid w:val="009D1E30"/>
    <w:rsid w:val="00B1437A"/>
    <w:rsid w:val="00BA6FC4"/>
    <w:rsid w:val="00C57A0C"/>
    <w:rsid w:val="00E83B90"/>
    <w:rsid w:val="00EB0BE2"/>
    <w:rsid w:val="00E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2E6D5"/>
  <w15:chartTrackingRefBased/>
  <w15:docId w15:val="{EEA53C4E-D79F-43FA-A0E3-64CCE35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8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8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8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徐燕</cp:lastModifiedBy>
  <cp:revision>13</cp:revision>
  <dcterms:created xsi:type="dcterms:W3CDTF">2020-12-30T03:17:00Z</dcterms:created>
  <dcterms:modified xsi:type="dcterms:W3CDTF">2022-12-23T02:04:00Z</dcterms:modified>
</cp:coreProperties>
</file>